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ind w:firstLine="420" w:firstLineChars="200"/>
              <w:rPr>
                <w:rFonts w:ascii="宋体" w:hAnsi="宋体" w:eastAsia="宋体"/>
                <w:sz w:val="21"/>
                <w:szCs w:val="21"/>
              </w:rPr>
            </w:pPr>
            <w:r>
              <w:rPr>
                <w:rFonts w:hint="default" w:ascii="宋体" w:hAnsi="宋体" w:eastAsia="宋体"/>
                <w:sz w:val="21"/>
                <w:szCs w:val="21"/>
                <w:lang w:eastAsia="zh-CN"/>
              </w:rPr>
              <w:t>寿光美伦纸业有限责任公司利用烟气干化处理污泥项目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NmE4NzY2YWM0ZjU5MzliYTNkYmE3Mjk2NjVmYWIifQ=="/>
  </w:docVars>
  <w:rsids>
    <w:rsidRoot w:val="44EB321A"/>
    <w:rsid w:val="00050B27"/>
    <w:rsid w:val="00350FBD"/>
    <w:rsid w:val="006C3737"/>
    <w:rsid w:val="01F65A17"/>
    <w:rsid w:val="040160B6"/>
    <w:rsid w:val="06E421A7"/>
    <w:rsid w:val="16F73D6C"/>
    <w:rsid w:val="20EF6467"/>
    <w:rsid w:val="44EB321A"/>
    <w:rsid w:val="475D466A"/>
    <w:rsid w:val="4B0C154E"/>
    <w:rsid w:val="52DB4255"/>
    <w:rsid w:val="6D535020"/>
    <w:rsid w:val="7224263F"/>
    <w:rsid w:val="770F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439</Words>
  <Characters>451</Characters>
  <Lines>3</Lines>
  <Paragraphs>1</Paragraphs>
  <TotalTime>0</TotalTime>
  <ScaleCrop>false</ScaleCrop>
  <LinksUpToDate>false</LinksUpToDate>
  <CharactersWithSpaces>474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2022-09-02T03:07:12Z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D872AA10F9B7463E8FE5C117D8ABF77A</vt:lpwstr>
  </property>
</Properties>
</file>